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0D" w:rsidRDefault="000D650D" w:rsidP="000D650D">
      <w:bookmarkStart w:id="0" w:name="_GoBack"/>
      <w:bookmarkEnd w:id="0"/>
      <w:r>
        <w:rPr>
          <w:noProof/>
          <w:lang w:eastAsia="fr-FR"/>
        </w:rPr>
        <w:drawing>
          <wp:inline distT="0" distB="0" distL="0" distR="0" wp14:anchorId="465B9669" wp14:editId="42A6073F">
            <wp:extent cx="651292"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3000" cy="901750"/>
                    </a:xfrm>
                    <a:prstGeom prst="rect">
                      <a:avLst/>
                    </a:prstGeom>
                  </pic:spPr>
                </pic:pic>
              </a:graphicData>
            </a:graphic>
          </wp:inline>
        </w:drawing>
      </w:r>
      <w:r>
        <w:t xml:space="preserve">                                                                                  </w:t>
      </w:r>
      <w:r>
        <w:rPr>
          <w:noProof/>
          <w:lang w:eastAsia="fr-FR"/>
        </w:rPr>
        <w:t xml:space="preserve">                          </w:t>
      </w:r>
      <w:r>
        <w:rPr>
          <w:noProof/>
          <w:lang w:eastAsia="fr-FR"/>
        </w:rPr>
        <w:drawing>
          <wp:inline distT="0" distB="0" distL="0" distR="0" wp14:anchorId="7670D233" wp14:editId="613CF852">
            <wp:extent cx="1485900" cy="111439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24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252" cy="1123663"/>
                    </a:xfrm>
                    <a:prstGeom prst="rect">
                      <a:avLst/>
                    </a:prstGeom>
                  </pic:spPr>
                </pic:pic>
              </a:graphicData>
            </a:graphic>
          </wp:inline>
        </w:drawing>
      </w:r>
    </w:p>
    <w:p w:rsidR="000D650D" w:rsidRDefault="000D650D" w:rsidP="000D650D">
      <w:pPr>
        <w:jc w:val="both"/>
      </w:pPr>
    </w:p>
    <w:p w:rsidR="000D650D" w:rsidRDefault="000D650D" w:rsidP="000D650D">
      <w:pPr>
        <w:jc w:val="both"/>
      </w:pPr>
      <w:r>
        <w:t>Chers Andilloises et Andillois,</w:t>
      </w:r>
    </w:p>
    <w:p w:rsidR="000D650D" w:rsidRPr="00826D3A" w:rsidRDefault="000D650D" w:rsidP="000D650D">
      <w:pPr>
        <w:jc w:val="both"/>
        <w:rPr>
          <w:sz w:val="16"/>
          <w:szCs w:val="16"/>
        </w:rPr>
      </w:pPr>
    </w:p>
    <w:p w:rsidR="000D650D" w:rsidRDefault="000D650D" w:rsidP="000D650D">
      <w:pPr>
        <w:jc w:val="both"/>
      </w:pPr>
      <w:r>
        <w:t>Votre Conseil Municipal et moi-même avons décidé de modifier le sens de circulation d’une partie de la voie communale « Route du Mont Sion » de votre hameau, qui va se retrouver à sens unique.</w:t>
      </w:r>
    </w:p>
    <w:p w:rsidR="000D650D" w:rsidRDefault="000D650D" w:rsidP="000D650D">
      <w:pPr>
        <w:jc w:val="both"/>
      </w:pPr>
      <w:r>
        <w:t>Ce changement découle tout d’abord d’une réflexion axée sur la sécurité publique des habitants de Charly, en particulier piétons et vélos, mais aussi pour des questions d’économies avec des réfections de voirie plus espacées dans le temps.</w:t>
      </w:r>
    </w:p>
    <w:p w:rsidR="000D650D" w:rsidRDefault="000D650D" w:rsidP="000D650D">
      <w:pPr>
        <w:jc w:val="both"/>
      </w:pPr>
    </w:p>
    <w:p w:rsidR="000D650D" w:rsidRDefault="000D650D" w:rsidP="000D650D">
      <w:pPr>
        <w:jc w:val="both"/>
      </w:pPr>
      <w:r>
        <w:t>Vous trouverez ci-contre un plan vous indiquant le nouveau sens de circulation acté, à savoir :</w:t>
      </w:r>
    </w:p>
    <w:p w:rsidR="000D650D" w:rsidRPr="005B5174" w:rsidRDefault="000D650D" w:rsidP="000D650D">
      <w:pPr>
        <w:jc w:val="both"/>
        <w:rPr>
          <w:sz w:val="12"/>
          <w:szCs w:val="12"/>
        </w:rPr>
      </w:pPr>
    </w:p>
    <w:p w:rsidR="000D650D" w:rsidRPr="00826D3A" w:rsidRDefault="000D650D" w:rsidP="000D650D">
      <w:pPr>
        <w:jc w:val="both"/>
        <w:rPr>
          <w:rFonts w:eastAsia="Times New Roman"/>
          <w:b/>
        </w:rPr>
      </w:pPr>
      <w:r w:rsidRPr="00826D3A">
        <w:rPr>
          <w:rFonts w:eastAsia="Times New Roman"/>
          <w:b/>
        </w:rPr>
        <w:t xml:space="preserve">Mise en place d’un « SENS UNIQUE » pour une partie de la route du Mont Sion allant du parking du cimetière, à hauteur du chemin rural « dit de </w:t>
      </w:r>
      <w:proofErr w:type="spellStart"/>
      <w:r w:rsidRPr="00826D3A">
        <w:rPr>
          <w:rFonts w:eastAsia="Times New Roman"/>
          <w:b/>
        </w:rPr>
        <w:t>Vepre</w:t>
      </w:r>
      <w:proofErr w:type="spellEnd"/>
      <w:r w:rsidRPr="00826D3A">
        <w:rPr>
          <w:rFonts w:eastAsia="Times New Roman"/>
          <w:b/>
        </w:rPr>
        <w:t xml:space="preserve"> aux </w:t>
      </w:r>
      <w:proofErr w:type="spellStart"/>
      <w:r w:rsidRPr="00826D3A">
        <w:rPr>
          <w:rFonts w:eastAsia="Times New Roman"/>
          <w:b/>
        </w:rPr>
        <w:t>Pourmonts</w:t>
      </w:r>
      <w:proofErr w:type="spellEnd"/>
      <w:r w:rsidRPr="00826D3A">
        <w:rPr>
          <w:rFonts w:eastAsia="Times New Roman"/>
          <w:b/>
        </w:rPr>
        <w:t xml:space="preserve"> », jusqu’à la limite entre la parcelle appartenant au Département de la Haute-Savoie et celle de la Communauté de Communes du Pays de Cruseilles. </w:t>
      </w:r>
    </w:p>
    <w:p w:rsidR="000D650D" w:rsidRPr="00826D3A" w:rsidRDefault="000D650D" w:rsidP="000D650D">
      <w:pPr>
        <w:jc w:val="both"/>
        <w:rPr>
          <w:rFonts w:eastAsia="Times New Roman"/>
          <w:b/>
        </w:rPr>
      </w:pPr>
      <w:r w:rsidRPr="00826D3A">
        <w:rPr>
          <w:rFonts w:eastAsia="Times New Roman"/>
          <w:b/>
          <w:u w:val="single"/>
        </w:rPr>
        <w:t>La circulation sera INTERDITE</w:t>
      </w:r>
      <w:r w:rsidRPr="00826D3A">
        <w:rPr>
          <w:rFonts w:eastAsia="Times New Roman"/>
          <w:b/>
        </w:rPr>
        <w:t xml:space="preserve"> dans le sens contraire </w:t>
      </w:r>
      <w:r w:rsidRPr="00A572BA">
        <w:rPr>
          <w:rFonts w:eastAsia="Times New Roman"/>
          <w:b/>
          <w:color w:val="FF0000"/>
          <w:u w:val="single"/>
        </w:rPr>
        <w:t>pour tout véhicule à moteur</w:t>
      </w:r>
      <w:r w:rsidRPr="00A572BA">
        <w:rPr>
          <w:rFonts w:eastAsia="Times New Roman"/>
          <w:b/>
          <w:color w:val="FF0000"/>
        </w:rPr>
        <w:t xml:space="preserve"> </w:t>
      </w:r>
      <w:r w:rsidRPr="00826D3A">
        <w:rPr>
          <w:rFonts w:eastAsia="Times New Roman"/>
          <w:b/>
        </w:rPr>
        <w:t>sauf engins agricoles</w:t>
      </w:r>
      <w:r>
        <w:rPr>
          <w:rFonts w:eastAsia="Times New Roman"/>
          <w:b/>
        </w:rPr>
        <w:t xml:space="preserve">, </w:t>
      </w:r>
      <w:r w:rsidRPr="00826D3A">
        <w:rPr>
          <w:rFonts w:eastAsia="Times New Roman"/>
          <w:b/>
        </w:rPr>
        <w:t>qui viendra du Mont-Sion.</w:t>
      </w:r>
      <w:r>
        <w:rPr>
          <w:rFonts w:eastAsia="Times New Roman"/>
          <w:b/>
        </w:rPr>
        <w:t xml:space="preserve"> Les vélos restent autorisés.</w:t>
      </w:r>
    </w:p>
    <w:p w:rsidR="000D650D" w:rsidRPr="00826D3A" w:rsidRDefault="000D650D" w:rsidP="000D650D">
      <w:pPr>
        <w:jc w:val="both"/>
        <w:rPr>
          <w:rFonts w:eastAsia="Times New Roman"/>
          <w:b/>
        </w:rPr>
      </w:pPr>
      <w:r w:rsidRPr="00826D3A">
        <w:rPr>
          <w:rFonts w:eastAsia="Times New Roman"/>
          <w:b/>
        </w:rPr>
        <w:t>Les vélos et piétons pourront donc à présent circuler dans des conditions de sécurité que nous avons souhaitées optimales pour notre village.</w:t>
      </w:r>
    </w:p>
    <w:p w:rsidR="000D650D" w:rsidRPr="005B5174" w:rsidRDefault="000D650D" w:rsidP="000D650D">
      <w:pPr>
        <w:jc w:val="both"/>
        <w:rPr>
          <w:rFonts w:eastAsia="Times New Roman"/>
          <w:sz w:val="12"/>
          <w:szCs w:val="12"/>
        </w:rPr>
      </w:pPr>
    </w:p>
    <w:p w:rsidR="000D650D" w:rsidRDefault="000D650D" w:rsidP="000D650D">
      <w:pPr>
        <w:jc w:val="both"/>
        <w:rPr>
          <w:rFonts w:eastAsia="Times New Roman"/>
        </w:rPr>
      </w:pPr>
      <w:r>
        <w:rPr>
          <w:rFonts w:eastAsia="Times New Roman"/>
        </w:rPr>
        <w:t>Je tiens à vous préciser que toute personne empruntant la voie communale « Route du Mont-Sion » à partir du cœur de Charly (Place St Jacques de Compostelle) pourra sans problème accéder au parking du cimetière de Charly et en revenir.</w:t>
      </w:r>
    </w:p>
    <w:p w:rsidR="000D650D" w:rsidRPr="00826D3A" w:rsidRDefault="000D650D" w:rsidP="000D650D">
      <w:pPr>
        <w:jc w:val="both"/>
        <w:rPr>
          <w:rFonts w:eastAsia="Times New Roman"/>
          <w:sz w:val="16"/>
          <w:szCs w:val="16"/>
        </w:rPr>
      </w:pPr>
    </w:p>
    <w:p w:rsidR="000D650D" w:rsidRDefault="000D650D" w:rsidP="000D650D">
      <w:pPr>
        <w:jc w:val="both"/>
        <w:rPr>
          <w:rFonts w:eastAsia="Times New Roman"/>
        </w:rPr>
      </w:pPr>
      <w:r>
        <w:rPr>
          <w:rFonts w:eastAsia="Times New Roman"/>
        </w:rPr>
        <w:t>Souhaitant avoir répondu à vos attentes de « bien-vivre » dans votre village,</w:t>
      </w:r>
    </w:p>
    <w:p w:rsidR="000D650D" w:rsidRDefault="000D650D" w:rsidP="000D650D">
      <w:pPr>
        <w:jc w:val="both"/>
        <w:rPr>
          <w:rFonts w:eastAsia="Times New Roman"/>
        </w:rPr>
      </w:pPr>
      <w:r>
        <w:rPr>
          <w:rFonts w:eastAsia="Times New Roman"/>
        </w:rPr>
        <w:t>Votre Conseil Municipal et moi-même restons à votre disposition et à votre écoute.</w:t>
      </w:r>
    </w:p>
    <w:p w:rsidR="000D650D" w:rsidRDefault="000D650D" w:rsidP="000D650D">
      <w:pPr>
        <w:jc w:val="both"/>
        <w:rPr>
          <w:rFonts w:eastAsia="Times New Roman"/>
        </w:rPr>
      </w:pPr>
      <w:r>
        <w:rPr>
          <w:rFonts w:eastAsia="Times New Roman"/>
        </w:rPr>
        <w:t>N’hésitez pas à me joindre pour toute question au 06.08.26.99.41.</w:t>
      </w:r>
    </w:p>
    <w:p w:rsidR="000D650D" w:rsidRPr="00F84F61" w:rsidRDefault="000D650D" w:rsidP="000D650D">
      <w:pPr>
        <w:jc w:val="both"/>
        <w:rPr>
          <w:rFonts w:eastAsia="Times New Roman"/>
        </w:rPr>
      </w:pPr>
    </w:p>
    <w:p w:rsidR="0096787D" w:rsidRDefault="000D650D" w:rsidP="000D650D">
      <w:pPr>
        <w:ind w:left="5664"/>
        <w:jc w:val="both"/>
      </w:pPr>
      <w:r>
        <w:t>Votre Maire, Vincent HUMBERT</w:t>
      </w:r>
    </w:p>
    <w:sectPr w:rsidR="00967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D"/>
    <w:rsid w:val="000D650D"/>
    <w:rsid w:val="00715734"/>
    <w:rsid w:val="0096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A7DB-3F28-4A30-9561-7A41BBDD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D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lydie lemerle</cp:lastModifiedBy>
  <cp:revision>2</cp:revision>
  <dcterms:created xsi:type="dcterms:W3CDTF">2017-04-26T18:00:00Z</dcterms:created>
  <dcterms:modified xsi:type="dcterms:W3CDTF">2017-04-26T18:00:00Z</dcterms:modified>
</cp:coreProperties>
</file>